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7B73" w14:textId="72FB0AC0" w:rsidR="00CE1A6C" w:rsidRDefault="00CE1A6C" w:rsidP="005E3D63">
      <w:pPr>
        <w:spacing w:afterLines="50" w:after="180"/>
        <w:ind w:firstLineChars="800" w:firstLine="1680"/>
      </w:pPr>
      <w:r>
        <w:rPr>
          <w:rFonts w:hint="eastAsia"/>
        </w:rPr>
        <w:t>「環境報告書２０２</w:t>
      </w:r>
      <w:r w:rsidR="00AB5EE1">
        <w:rPr>
          <w:rFonts w:hint="eastAsia"/>
        </w:rPr>
        <w:t>５</w:t>
      </w:r>
      <w:r>
        <w:rPr>
          <w:rFonts w:hint="eastAsia"/>
        </w:rPr>
        <w:t>」アンケートご協力のお願い</w:t>
      </w:r>
    </w:p>
    <w:p w14:paraId="7DDD7E6D" w14:textId="18065217" w:rsidR="00615464" w:rsidRPr="00CE1A6C" w:rsidRDefault="005956E7" w:rsidP="005E3D63">
      <w:pPr>
        <w:spacing w:afterLines="50" w:after="180"/>
        <w:ind w:firstLineChars="800" w:firstLine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50D6A6" wp14:editId="5786E1CA">
                <wp:simplePos x="0" y="0"/>
                <wp:positionH relativeFrom="margin">
                  <wp:posOffset>-86451</wp:posOffset>
                </wp:positionH>
                <wp:positionV relativeFrom="paragraph">
                  <wp:posOffset>233045</wp:posOffset>
                </wp:positionV>
                <wp:extent cx="5669280" cy="2179320"/>
                <wp:effectExtent l="0" t="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21793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7231D" id="正方形/長方形 3" o:spid="_x0000_s1026" style="position:absolute;margin-left:-6.8pt;margin-top:18.35pt;width:446.4pt;height:171.6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" fillcolor="white [3201]" strokecolor="black [3200]">
                <w10:wrap anchorx="margin"/>
              </v:rect>
            </w:pict>
          </mc:Fallback>
        </mc:AlternateContent>
      </w:r>
    </w:p>
    <w:p w14:paraId="52E2E4AF" w14:textId="4E9202C1" w:rsidR="00CE1A6C" w:rsidRDefault="00CE1A6C" w:rsidP="00CE1A6C">
      <w:r>
        <w:rPr>
          <w:rFonts w:hint="eastAsia"/>
        </w:rPr>
        <w:t xml:space="preserve">　</w:t>
      </w:r>
      <w:r w:rsidR="00F53B73">
        <w:rPr>
          <w:rFonts w:hint="eastAsia"/>
        </w:rPr>
        <w:t>「環境報告書２０２</w:t>
      </w:r>
      <w:r w:rsidR="00AB5EE1">
        <w:rPr>
          <w:rFonts w:hint="eastAsia"/>
        </w:rPr>
        <w:t>５</w:t>
      </w:r>
      <w:r w:rsidR="00F53B73">
        <w:rPr>
          <w:rFonts w:hint="eastAsia"/>
        </w:rPr>
        <w:t>」</w:t>
      </w:r>
      <w:r>
        <w:rPr>
          <w:rFonts w:hint="eastAsia"/>
        </w:rPr>
        <w:t>は、</w:t>
      </w:r>
      <w:r w:rsidR="00F53B73">
        <w:rPr>
          <w:rFonts w:hint="eastAsia"/>
        </w:rPr>
        <w:t>中間貯蔵・</w:t>
      </w:r>
      <w:r w:rsidR="004A37A9">
        <w:rPr>
          <w:rFonts w:hint="eastAsia"/>
        </w:rPr>
        <w:t>環境安全事業株式会社（ＪＥＳＣＯ）</w:t>
      </w:r>
      <w:r>
        <w:rPr>
          <w:rFonts w:hint="eastAsia"/>
        </w:rPr>
        <w:t>の</w:t>
      </w:r>
      <w:r w:rsidR="004A37A9">
        <w:rPr>
          <w:rFonts w:hint="eastAsia"/>
        </w:rPr>
        <w:t>各事業の取組状況及び</w:t>
      </w:r>
      <w:r w:rsidR="004A37A9" w:rsidRPr="004A37A9">
        <w:rPr>
          <w:rFonts w:hint="eastAsia"/>
        </w:rPr>
        <w:t>環境や安全への配慮に関する情報を</w:t>
      </w:r>
      <w:r w:rsidR="004A37A9">
        <w:rPr>
          <w:rFonts w:hint="eastAsia"/>
        </w:rPr>
        <w:t>広くお知らせするために作成しています。</w:t>
      </w:r>
    </w:p>
    <w:p w14:paraId="05080AAE" w14:textId="19E8A821" w:rsidR="00C77C19" w:rsidRDefault="00CE1A6C" w:rsidP="004A37A9">
      <w:r>
        <w:rPr>
          <w:rFonts w:hint="eastAsia"/>
        </w:rPr>
        <w:t xml:space="preserve">　</w:t>
      </w:r>
      <w:r w:rsidR="005E13AC">
        <w:rPr>
          <w:rFonts w:hint="eastAsia"/>
        </w:rPr>
        <w:t>今後の</w:t>
      </w:r>
      <w:r w:rsidR="004A37A9">
        <w:rPr>
          <w:rFonts w:hint="eastAsia"/>
        </w:rPr>
        <w:t>事業</w:t>
      </w:r>
      <w:r w:rsidR="005E13AC">
        <w:rPr>
          <w:rFonts w:hint="eastAsia"/>
        </w:rPr>
        <w:t>の進め方</w:t>
      </w:r>
      <w:r w:rsidR="004A37A9">
        <w:rPr>
          <w:rFonts w:hint="eastAsia"/>
        </w:rPr>
        <w:t>や情報</w:t>
      </w:r>
      <w:r w:rsidR="00C77C19">
        <w:rPr>
          <w:rFonts w:hint="eastAsia"/>
        </w:rPr>
        <w:t>発信</w:t>
      </w:r>
      <w:r w:rsidR="005E13AC">
        <w:rPr>
          <w:rFonts w:hint="eastAsia"/>
        </w:rPr>
        <w:t>を改善するため</w:t>
      </w:r>
      <w:r>
        <w:rPr>
          <w:rFonts w:hint="eastAsia"/>
        </w:rPr>
        <w:t>、「</w:t>
      </w:r>
      <w:r w:rsidR="005E13AC">
        <w:rPr>
          <w:rFonts w:hint="eastAsia"/>
        </w:rPr>
        <w:t>環境報告書２０２</w:t>
      </w:r>
      <w:r w:rsidR="00AB5EE1">
        <w:rPr>
          <w:rFonts w:hint="eastAsia"/>
        </w:rPr>
        <w:t>５</w:t>
      </w:r>
      <w:r>
        <w:rPr>
          <w:rFonts w:hint="eastAsia"/>
        </w:rPr>
        <w:t>」についてアンケートにご協力をお願いいたします。</w:t>
      </w:r>
      <w:r w:rsidR="00714F03">
        <w:rPr>
          <w:rFonts w:hint="eastAsia"/>
        </w:rPr>
        <w:t>次のいずれかの方法でお送りください。</w:t>
      </w:r>
    </w:p>
    <w:p w14:paraId="64489DA5" w14:textId="208E7281" w:rsidR="00714F03" w:rsidRDefault="00714F03" w:rsidP="004A37A9">
      <w:r>
        <w:rPr>
          <w:rFonts w:hint="eastAsia"/>
        </w:rPr>
        <w:t xml:space="preserve">　①</w:t>
      </w:r>
      <w:r>
        <w:rPr>
          <w:rFonts w:hint="eastAsia"/>
        </w:rPr>
        <w:t>FAX</w:t>
      </w:r>
      <w:r w:rsidR="00CE1A6C">
        <w:rPr>
          <w:rFonts w:hint="eastAsia"/>
        </w:rPr>
        <w:t>で送信（</w:t>
      </w:r>
      <w:r w:rsidR="00CE1A6C">
        <w:rPr>
          <w:rFonts w:hint="eastAsia"/>
        </w:rPr>
        <w:t>0</w:t>
      </w:r>
      <w:r w:rsidR="004A37A9">
        <w:rPr>
          <w:rFonts w:hint="eastAsia"/>
        </w:rPr>
        <w:t>3</w:t>
      </w:r>
      <w:r w:rsidR="004A37A9">
        <w:rPr>
          <w:rFonts w:hint="eastAsia"/>
        </w:rPr>
        <w:t>－</w:t>
      </w:r>
      <w:r w:rsidR="004A37A9">
        <w:t>5765</w:t>
      </w:r>
      <w:r w:rsidR="00CE1A6C">
        <w:rPr>
          <w:rFonts w:hint="eastAsia"/>
        </w:rPr>
        <w:t>－</w:t>
      </w:r>
      <w:r w:rsidR="004A37A9">
        <w:t>1938</w:t>
      </w:r>
      <w:r w:rsidR="00CE1A6C">
        <w:rPr>
          <w:rFonts w:hint="eastAsia"/>
        </w:rPr>
        <w:t>）</w:t>
      </w:r>
    </w:p>
    <w:p w14:paraId="645A30E0" w14:textId="40EE0BCC" w:rsidR="00714F03" w:rsidRDefault="00714F03" w:rsidP="004A37A9">
      <w:r>
        <w:rPr>
          <w:rFonts w:hint="eastAsia"/>
        </w:rPr>
        <w:t xml:space="preserve">　②</w:t>
      </w:r>
      <w:r w:rsidR="005E13AC">
        <w:rPr>
          <w:rFonts w:hint="eastAsia"/>
        </w:rPr>
        <w:t>代表</w:t>
      </w:r>
      <w:r w:rsidR="00CE1A6C">
        <w:rPr>
          <w:rFonts w:hint="eastAsia"/>
        </w:rPr>
        <w:t>アドレス（</w:t>
      </w:r>
      <w:r w:rsidR="005E13AC">
        <w:rPr>
          <w:rFonts w:hint="eastAsia"/>
        </w:rPr>
        <w:t>j</w:t>
      </w:r>
      <w:r w:rsidR="005E13AC">
        <w:t>esco@jesconet.co.jp</w:t>
      </w:r>
      <w:r w:rsidR="00CE1A6C">
        <w:rPr>
          <w:rFonts w:hint="eastAsia"/>
        </w:rPr>
        <w:t>）</w:t>
      </w:r>
      <w:r>
        <w:rPr>
          <w:rFonts w:hint="eastAsia"/>
        </w:rPr>
        <w:t>へメール</w:t>
      </w:r>
      <w:r w:rsidR="00524CD2">
        <w:rPr>
          <w:rFonts w:hint="eastAsia"/>
        </w:rPr>
        <w:t>（</w:t>
      </w:r>
      <w:r w:rsidR="00524CD2">
        <w:rPr>
          <w:rFonts w:hint="eastAsia"/>
        </w:rPr>
        <w:t>A</w:t>
      </w:r>
      <w:r w:rsidR="00524CD2">
        <w:t>:</w:t>
      </w:r>
      <w:r w:rsidR="00524CD2">
        <w:rPr>
          <w:rFonts w:hint="eastAsia"/>
        </w:rPr>
        <w:t>メール添付又は</w:t>
      </w:r>
      <w:r w:rsidR="00524CD2">
        <w:rPr>
          <w:rFonts w:hint="eastAsia"/>
        </w:rPr>
        <w:t>B</w:t>
      </w:r>
      <w:r w:rsidR="00524CD2">
        <w:t>:</w:t>
      </w:r>
      <w:r w:rsidR="00524CD2">
        <w:rPr>
          <w:rFonts w:hint="eastAsia"/>
        </w:rPr>
        <w:t>ベタ打ち）</w:t>
      </w:r>
    </w:p>
    <w:p w14:paraId="7AA77C00" w14:textId="6D964462" w:rsidR="00CE1A6C" w:rsidRDefault="0018385B" w:rsidP="00FE310F">
      <w:r>
        <w:rPr>
          <w:rFonts w:hint="eastAsia"/>
        </w:rPr>
        <w:t xml:space="preserve">　</w:t>
      </w:r>
      <w:r w:rsidR="00714F03">
        <w:rPr>
          <w:rFonts w:hint="eastAsia"/>
        </w:rPr>
        <w:t>③ホームページ（</w:t>
      </w:r>
      <w:r w:rsidR="00714F03">
        <w:rPr>
          <w:rFonts w:hint="eastAsia"/>
        </w:rPr>
        <w:t>https://www.</w:t>
      </w:r>
      <w:r w:rsidR="00714F03">
        <w:t>jesconet.co.</w:t>
      </w:r>
      <w:r w:rsidR="00714F03">
        <w:rPr>
          <w:rFonts w:hint="eastAsia"/>
        </w:rPr>
        <w:t>jp</w:t>
      </w:r>
      <w:r w:rsidR="00714F03">
        <w:rPr>
          <w:rFonts w:hint="eastAsia"/>
        </w:rPr>
        <w:t>）に設置している問い合わせフォーム（</w:t>
      </w:r>
      <w:r w:rsidR="00714F03" w:rsidRPr="00714F03">
        <w:t>https://www.jesconet.co.jp/form/index.php?&amp;f=inquiry_pub.html</w:t>
      </w:r>
      <w:r w:rsidR="00714F03">
        <w:rPr>
          <w:rFonts w:hint="eastAsia"/>
        </w:rPr>
        <w:t>）へ</w:t>
      </w:r>
      <w:r>
        <w:rPr>
          <w:rFonts w:hint="eastAsia"/>
        </w:rPr>
        <w:t>回答を</w:t>
      </w:r>
      <w:r w:rsidR="00524CD2">
        <w:rPr>
          <w:rFonts w:hint="eastAsia"/>
        </w:rPr>
        <w:t>記入</w:t>
      </w:r>
      <w:r>
        <w:rPr>
          <w:rFonts w:hint="eastAsia"/>
        </w:rPr>
        <w:t>して送信</w:t>
      </w:r>
    </w:p>
    <w:p w14:paraId="0D49902A" w14:textId="27764E37" w:rsidR="00C42333" w:rsidRDefault="00C42333" w:rsidP="00FE310F">
      <w:r>
        <w:rPr>
          <w:rFonts w:hint="eastAsia"/>
        </w:rPr>
        <w:t xml:space="preserve">　④</w:t>
      </w:r>
      <w:r>
        <w:rPr>
          <w:rFonts w:hint="eastAsia"/>
        </w:rPr>
        <w:t>Forms</w:t>
      </w:r>
      <w:r w:rsidR="00031026">
        <w:rPr>
          <w:rFonts w:hint="eastAsia"/>
        </w:rPr>
        <w:t>から回答</w:t>
      </w:r>
      <w:r>
        <w:rPr>
          <w:rFonts w:hint="eastAsia"/>
        </w:rPr>
        <w:t>（</w:t>
      </w:r>
      <w:hyperlink r:id="rId7" w:tgtFrame="_blank" w:tooltip="https://forms.office.com/r/xlahb2ueue" w:history="1">
        <w:r w:rsidR="00142516" w:rsidRPr="007D0E69">
          <w:rPr>
            <w:rStyle w:val="a8"/>
            <w:u w:val="none"/>
          </w:rPr>
          <w:t>https://forms.office.com/r/xLAhB2UEUE</w:t>
        </w:r>
      </w:hyperlink>
      <w:r>
        <w:rPr>
          <w:rFonts w:hint="eastAsia"/>
        </w:rPr>
        <w:t>）</w:t>
      </w:r>
    </w:p>
    <w:p w14:paraId="0758BFF1" w14:textId="77777777" w:rsidR="005346FA" w:rsidRDefault="005346FA" w:rsidP="00377EF4">
      <w:pPr>
        <w:spacing w:afterLines="50" w:after="180"/>
        <w:ind w:leftChars="100" w:left="566" w:hangingChars="169" w:hanging="356"/>
        <w:rPr>
          <w:b/>
          <w:bCs/>
        </w:rPr>
      </w:pPr>
    </w:p>
    <w:p w14:paraId="42CE9DF8" w14:textId="67C18D5B" w:rsidR="00C500F4" w:rsidRPr="00377EF4" w:rsidRDefault="00CE1A6C" w:rsidP="00377EF4">
      <w:pPr>
        <w:spacing w:afterLines="50" w:after="180"/>
        <w:ind w:leftChars="100" w:left="566" w:hangingChars="169" w:hanging="356"/>
        <w:rPr>
          <w:rFonts w:asciiTheme="minorEastAsia" w:hAnsiTheme="minorEastAsia"/>
        </w:rPr>
      </w:pPr>
      <w:r w:rsidRPr="005E13AC">
        <w:rPr>
          <w:rFonts w:hint="eastAsia"/>
          <w:b/>
          <w:bCs/>
        </w:rPr>
        <w:t>Ｑ１</w:t>
      </w:r>
      <w:r>
        <w:rPr>
          <w:rFonts w:hint="eastAsia"/>
        </w:rPr>
        <w:t>．</w:t>
      </w:r>
      <w:r w:rsidR="0033146F" w:rsidRPr="00377EF4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「環境報告書２０２５」をご覧になって、</w:t>
      </w:r>
      <w:r w:rsidR="00377EF4">
        <w:rPr>
          <w:rFonts w:hint="eastAsia"/>
        </w:rPr>
        <w:t>JESCO</w:t>
      </w:r>
      <w:r w:rsidR="0033146F" w:rsidRPr="00377EF4">
        <w:rPr>
          <w:rFonts w:asciiTheme="minorEastAsia" w:hAnsiTheme="minorEastAsia" w:hint="eastAsia"/>
          <w:color w:val="000000"/>
          <w:szCs w:val="21"/>
          <w:shd w:val="clear" w:color="auto" w:fill="FFFFFF"/>
        </w:rPr>
        <w:t>の事業や環境や安全への取組についてどう感じられましたか。</w:t>
      </w:r>
      <w:r w:rsidR="00377EF4" w:rsidRPr="00377EF4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 w:rsidR="00C500F4" w:rsidRPr="00377EF4">
        <w:rPr>
          <w:rFonts w:asciiTheme="minorEastAsia" w:hAnsiTheme="minorEastAsia" w:hint="eastAsia"/>
        </w:rPr>
        <w:t>該当する項目の番号を記入してください。　→（　　　）</w:t>
      </w:r>
    </w:p>
    <w:p w14:paraId="3D60BB0C" w14:textId="2F79DFF7" w:rsidR="00377EF4" w:rsidRDefault="00377EF4" w:rsidP="00377EF4">
      <w:pPr>
        <w:ind w:leftChars="135" w:left="564" w:hangingChars="134" w:hanging="281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１．よくやっている　　　　　　２．ふつう　　　　　３．もっと努力すべき</w:t>
      </w:r>
    </w:p>
    <w:p w14:paraId="18BE5895" w14:textId="77777777" w:rsidR="00377EF4" w:rsidRPr="00377EF4" w:rsidRDefault="00377EF4" w:rsidP="00377EF4">
      <w:pPr>
        <w:spacing w:afterLines="50" w:after="180" w:line="60" w:lineRule="auto"/>
        <w:ind w:firstLineChars="100" w:firstLine="210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14:paraId="0FEFA24A" w14:textId="2547D4C0" w:rsidR="00FE310F" w:rsidRPr="00377EF4" w:rsidRDefault="00CE1A6C" w:rsidP="00377EF4">
      <w:pPr>
        <w:spacing w:afterLines="50" w:after="180"/>
        <w:ind w:leftChars="100" w:left="566" w:hangingChars="169" w:hanging="356"/>
      </w:pPr>
      <w:r w:rsidRPr="00377EF4">
        <w:rPr>
          <w:rFonts w:hint="eastAsia"/>
          <w:b/>
          <w:bCs/>
        </w:rPr>
        <w:t>Ｑ２</w:t>
      </w:r>
      <w:r w:rsidRPr="00377EF4">
        <w:rPr>
          <w:rFonts w:hint="eastAsia"/>
        </w:rPr>
        <w:t>．</w:t>
      </w:r>
      <w:r w:rsidR="00C500F4" w:rsidRPr="00377EF4">
        <w:rPr>
          <w:rFonts w:hint="eastAsia"/>
        </w:rPr>
        <w:t>「環境報告書２０２５」の構成・内容はいかがでしたか。</w:t>
      </w:r>
      <w:r w:rsidR="00377EF4" w:rsidRPr="00377EF4">
        <w:rPr>
          <w:rFonts w:hint="eastAsia"/>
        </w:rPr>
        <w:t xml:space="preserve"> </w:t>
      </w:r>
      <w:r w:rsidR="00FE310F" w:rsidRPr="00377EF4">
        <w:rPr>
          <w:rFonts w:hint="eastAsia"/>
        </w:rPr>
        <w:t>該当する項目の番号を記入してください。　→（　　　）</w:t>
      </w:r>
    </w:p>
    <w:p w14:paraId="1F789E38" w14:textId="1EB5F40A" w:rsidR="00377EF4" w:rsidRDefault="00377EF4" w:rsidP="00377EF4">
      <w:pPr>
        <w:ind w:leftChars="135" w:left="564" w:hangingChars="134" w:hanging="281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１．分かりやすかった　　　　　　２．ふつう　　　　　３．分かりにくかった</w:t>
      </w:r>
    </w:p>
    <w:p w14:paraId="313E0B10" w14:textId="77777777" w:rsidR="00C500F4" w:rsidRPr="00377EF4" w:rsidRDefault="00C500F4" w:rsidP="00C500F4">
      <w:pPr>
        <w:spacing w:afterLines="50" w:after="180" w:line="60" w:lineRule="auto"/>
        <w:ind w:firstLineChars="100" w:firstLine="210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14:paraId="5F48FB89" w14:textId="7B791B7F" w:rsidR="00FE310F" w:rsidRPr="00377EF4" w:rsidRDefault="00CE1A6C" w:rsidP="00377EF4">
      <w:pPr>
        <w:spacing w:afterLines="50" w:after="180"/>
        <w:ind w:leftChars="100" w:left="632" w:hangingChars="200" w:hanging="422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5E13AC">
        <w:rPr>
          <w:rFonts w:hint="eastAsia"/>
          <w:b/>
          <w:bCs/>
        </w:rPr>
        <w:t>Ｑ３</w:t>
      </w:r>
      <w:r>
        <w:rPr>
          <w:rFonts w:hint="eastAsia"/>
        </w:rPr>
        <w:t>．「</w:t>
      </w:r>
      <w:r w:rsidR="003E3ECD" w:rsidRPr="003E3ECD">
        <w:rPr>
          <w:rFonts w:asciiTheme="minorEastAsia" w:hAnsiTheme="minorEastAsia" w:hint="eastAsia"/>
          <w:color w:val="000000"/>
          <w:szCs w:val="21"/>
          <w:shd w:val="clear" w:color="auto" w:fill="FFFFFF"/>
        </w:rPr>
        <w:t>印象に残ったページをおしえてください。</w:t>
      </w:r>
      <w:r w:rsidR="00377EF4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</w:rPr>
        <w:t>該当する項目の番号</w:t>
      </w:r>
      <w:r w:rsidR="00FE310F">
        <w:rPr>
          <w:rFonts w:hint="eastAsia"/>
        </w:rPr>
        <w:t>を記入してください。</w:t>
      </w:r>
      <w:r w:rsidR="00377EF4">
        <w:rPr>
          <w:rFonts w:hint="eastAsia"/>
        </w:rPr>
        <w:t>※複数回答可</w:t>
      </w:r>
      <w:r w:rsidR="00FE310F">
        <w:rPr>
          <w:rFonts w:hint="eastAsia"/>
        </w:rPr>
        <w:t xml:space="preserve">　→（</w:t>
      </w:r>
      <w:r w:rsidR="00FE310F">
        <w:rPr>
          <w:rFonts w:hint="eastAsia"/>
        </w:rPr>
        <w:t xml:space="preserve"> </w:t>
      </w:r>
      <w:r w:rsidR="00377EF4">
        <w:rPr>
          <w:rFonts w:hint="eastAsia"/>
        </w:rPr>
        <w:t xml:space="preserve">                   </w:t>
      </w:r>
      <w:r w:rsidR="00FE310F">
        <w:rPr>
          <w:rFonts w:hint="eastAsia"/>
        </w:rPr>
        <w:t xml:space="preserve">                      </w:t>
      </w:r>
      <w:r w:rsidR="00FE310F">
        <w:rPr>
          <w:rFonts w:hint="eastAsia"/>
        </w:rPr>
        <w:t xml:space="preserve">　　　）</w:t>
      </w:r>
    </w:p>
    <w:p w14:paraId="0C407485" w14:textId="0F8F241A" w:rsidR="004C44BA" w:rsidRDefault="003E3ECD" w:rsidP="00377EF4">
      <w:pPr>
        <w:ind w:leftChars="406" w:left="1418" w:hangingChars="269" w:hanging="565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hint="eastAsia"/>
        </w:rPr>
        <w:t>１</w:t>
      </w:r>
      <w:r w:rsidR="00F53B73">
        <w:rPr>
          <w:rFonts w:hint="eastAsia"/>
        </w:rPr>
        <w:t>．</w:t>
      </w:r>
      <w:r w:rsidRPr="003E3ECD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会社概要、事業概要（ｐ１－２）</w:t>
      </w:r>
      <w:r w:rsidR="004C44B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 xml:space="preserve">　</w:t>
      </w:r>
    </w:p>
    <w:p w14:paraId="4BEE3213" w14:textId="0349BC1A" w:rsidR="003E3ECD" w:rsidRDefault="003E3ECD" w:rsidP="00377EF4">
      <w:pPr>
        <w:ind w:leftChars="406" w:left="1418" w:hangingChars="269" w:hanging="565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</w:rPr>
        <w:t>２</w:t>
      </w:r>
      <w:r w:rsidR="004C44BA">
        <w:rPr>
          <w:rFonts w:hint="eastAsia"/>
        </w:rPr>
        <w:t>．</w:t>
      </w:r>
      <w:r w:rsidRPr="003E3ECD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トップメッセージ’（ｐ３）</w:t>
      </w:r>
    </w:p>
    <w:p w14:paraId="0F783F6B" w14:textId="30F65236" w:rsidR="004C44BA" w:rsidRDefault="003E3ECD" w:rsidP="00377EF4">
      <w:pPr>
        <w:ind w:leftChars="405" w:left="1271" w:hangingChars="183" w:hanging="421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３</w:t>
      </w:r>
      <w:r w:rsidR="004C44BA">
        <w:rPr>
          <w:rFonts w:hint="eastAsia"/>
        </w:rPr>
        <w:t>．</w:t>
      </w:r>
      <w:r w:rsidRPr="003E3ECD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コーポレート・ガバナンス等、基本理念、ステークホルダーエンゲージメント（ｐ４－７）</w:t>
      </w:r>
    </w:p>
    <w:p w14:paraId="28670816" w14:textId="036B377A" w:rsidR="004C44BA" w:rsidRDefault="003E3ECD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４</w:t>
      </w:r>
      <w:r w:rsidR="004C44BA">
        <w:rPr>
          <w:rFonts w:hint="eastAsia"/>
        </w:rPr>
        <w:t>．</w:t>
      </w:r>
      <w:r w:rsidRPr="00377EF4">
        <w:rPr>
          <w:color w:val="000000"/>
          <w:sz w:val="23"/>
          <w:szCs w:val="23"/>
          <w:shd w:val="clear" w:color="auto" w:fill="FFFFFF"/>
        </w:rPr>
        <w:t>2024</w:t>
      </w:r>
      <w:r w:rsidRPr="003E3ECD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年度トピックス（ｐ８）</w:t>
      </w:r>
    </w:p>
    <w:p w14:paraId="789CC60B" w14:textId="3DD5B533" w:rsidR="00F53B73" w:rsidRPr="003E3ECD" w:rsidRDefault="003E3ECD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５</w:t>
      </w:r>
      <w:r w:rsidR="004C44BA">
        <w:rPr>
          <w:rFonts w:hint="eastAsia"/>
        </w:rPr>
        <w:t>．</w:t>
      </w:r>
      <w:r w:rsidRPr="00377EF4">
        <w:rPr>
          <w:color w:val="000000"/>
          <w:sz w:val="23"/>
          <w:szCs w:val="23"/>
          <w:shd w:val="clear" w:color="auto" w:fill="FFFFFF"/>
        </w:rPr>
        <w:t>PCB</w:t>
      </w:r>
      <w:r w:rsidRPr="003E3ECD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廃棄物処理事業（ｐ９－２０）</w:t>
      </w:r>
    </w:p>
    <w:p w14:paraId="161550AF" w14:textId="6943DBE3" w:rsidR="004C44BA" w:rsidRDefault="003E3ECD" w:rsidP="00377EF4">
      <w:pPr>
        <w:ind w:leftChars="406" w:left="1418" w:hangingChars="269" w:hanging="565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</w:rPr>
        <w:t>６</w:t>
      </w:r>
      <w:r w:rsidR="004C44BA">
        <w:rPr>
          <w:rFonts w:hint="eastAsia"/>
        </w:rPr>
        <w:t>．</w:t>
      </w:r>
      <w:r w:rsidRPr="003E3ECD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中間貯蔵事業（ｐ２１－２７）</w:t>
      </w:r>
    </w:p>
    <w:p w14:paraId="53A793DB" w14:textId="7C37BD53" w:rsidR="004C44BA" w:rsidRDefault="00FE310F" w:rsidP="00377EF4">
      <w:pPr>
        <w:ind w:leftChars="406" w:left="1418" w:hangingChars="269" w:hanging="565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</w:rPr>
        <w:t>７</w:t>
      </w:r>
      <w:r w:rsidR="004C44BA">
        <w:rPr>
          <w:rFonts w:hint="eastAsia"/>
        </w:rPr>
        <w:t>．</w:t>
      </w:r>
      <w:r w:rsidR="004C44BA" w:rsidRPr="004C44B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環境保全（ｐ２８－３３）</w:t>
      </w:r>
    </w:p>
    <w:p w14:paraId="0AE7F6EC" w14:textId="236A8A9F" w:rsidR="004C44BA" w:rsidRPr="004C44BA" w:rsidRDefault="00FE310F" w:rsidP="00377EF4">
      <w:pPr>
        <w:ind w:leftChars="404" w:left="1273" w:hangingChars="185" w:hanging="425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８</w:t>
      </w:r>
      <w:r w:rsidR="004C44BA">
        <w:rPr>
          <w:rFonts w:hint="eastAsia"/>
        </w:rPr>
        <w:t>．</w:t>
      </w:r>
      <w:r w:rsidR="004C44BA" w:rsidRPr="004C44B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地域とのコミュニケーション、情報公開、従業員にかかる活動、外部からの意見・評価（ｐ３４－４３）</w:t>
      </w:r>
    </w:p>
    <w:p w14:paraId="57AAE20F" w14:textId="77777777" w:rsidR="00FE310F" w:rsidRDefault="00FE310F" w:rsidP="00377EF4">
      <w:pPr>
        <w:ind w:leftChars="405" w:left="1271" w:hangingChars="183" w:hanging="421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９</w:t>
      </w:r>
      <w:r w:rsidR="004C44B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 xml:space="preserve">. </w:t>
      </w:r>
      <w:r w:rsidR="004C44BA" w:rsidRPr="00377EF4">
        <w:rPr>
          <w:color w:val="000000"/>
          <w:sz w:val="23"/>
          <w:szCs w:val="23"/>
          <w:shd w:val="clear" w:color="auto" w:fill="FFFFFF"/>
        </w:rPr>
        <w:t>2024</w:t>
      </w:r>
      <w:r w:rsidR="004C44BA" w:rsidRPr="004C44B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年度実績データ集、PCB処理事業サイトデータ、環境パフォーマンス指標算定基準等（ｐ４４－４８）</w:t>
      </w:r>
    </w:p>
    <w:p w14:paraId="64BB7F65" w14:textId="5782E969" w:rsidR="004C44BA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10</w:t>
      </w:r>
      <w:r w:rsidR="004C44B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.</w:t>
      </w:r>
      <w:r w:rsidR="004C44BA" w:rsidRPr="004C44BA">
        <w:rPr>
          <w:rFonts w:ascii="Yu Gothic UI" w:eastAsia="Yu Gothic UI" w:hAnsi="Yu Gothic UI" w:hint="eastAsia"/>
          <w:color w:val="000000"/>
          <w:sz w:val="23"/>
          <w:szCs w:val="23"/>
          <w:shd w:val="clear" w:color="auto" w:fill="FFFFFF"/>
        </w:rPr>
        <w:t xml:space="preserve"> </w:t>
      </w:r>
      <w:r w:rsidR="004C44BA" w:rsidRPr="004C44B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第三者保証報告書（ｐ４９）</w:t>
      </w:r>
    </w:p>
    <w:p w14:paraId="2451D11E" w14:textId="38B7BECD" w:rsidR="005E3D63" w:rsidRPr="00C42333" w:rsidRDefault="00FE310F" w:rsidP="00377EF4">
      <w:pPr>
        <w:ind w:leftChars="406" w:left="1472" w:hangingChars="269" w:hanging="619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11</w:t>
      </w:r>
      <w:r w:rsidR="004C44BA" w:rsidRPr="004C44B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. 参考資料（各事業の仕組み、流れ）（ｐ５０、５１）</w:t>
      </w:r>
    </w:p>
    <w:p w14:paraId="68BF4563" w14:textId="1DC36C5D" w:rsidR="005E13AC" w:rsidRPr="00377EF4" w:rsidRDefault="00531724" w:rsidP="00377EF4">
      <w:pPr>
        <w:spacing w:afterLines="50" w:after="180"/>
        <w:ind w:leftChars="100" w:left="566" w:hangingChars="169" w:hanging="356"/>
        <w:rPr>
          <w:b/>
          <w:bCs/>
        </w:rPr>
      </w:pPr>
      <w:r>
        <w:rPr>
          <w:rFonts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8330E" wp14:editId="2092257B">
                <wp:simplePos x="0" y="0"/>
                <wp:positionH relativeFrom="column">
                  <wp:posOffset>345894</wp:posOffset>
                </wp:positionH>
                <wp:positionV relativeFrom="paragraph">
                  <wp:posOffset>488224</wp:posOffset>
                </wp:positionV>
                <wp:extent cx="5246370" cy="1501775"/>
                <wp:effectExtent l="0" t="0" r="11430" b="22225"/>
                <wp:wrapNone/>
                <wp:docPr id="76585856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370" cy="1501775"/>
                        </a:xfrm>
                        <a:prstGeom prst="bracketPair">
                          <a:avLst>
                            <a:gd name="adj" fmla="val 941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281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7.25pt;margin-top:38.45pt;width:413.1pt;height:1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" adj="2034" strokecolor="black [3213]"/>
            </w:pict>
          </mc:Fallback>
        </mc:AlternateContent>
      </w:r>
      <w:r w:rsidR="00CE1A6C" w:rsidRPr="00377EF4">
        <w:rPr>
          <w:rFonts w:hint="eastAsia"/>
          <w:b/>
          <w:bCs/>
        </w:rPr>
        <w:t>Ｑ４．</w:t>
      </w:r>
      <w:r w:rsidR="004C44BA" w:rsidRPr="00377EF4">
        <w:rPr>
          <w:rFonts w:hint="eastAsia"/>
        </w:rPr>
        <w:t>改善すべき点、良かった点、その他ご意見・ご感想などがありましたら、自由にご記入ください。</w:t>
      </w:r>
    </w:p>
    <w:p w14:paraId="33EA9935" w14:textId="35C6915D" w:rsidR="005E3D63" w:rsidRPr="00531724" w:rsidRDefault="005E3D63" w:rsidP="00531724">
      <w:pPr>
        <w:ind w:leftChars="472" w:left="991" w:firstLineChars="14" w:firstLine="29"/>
        <w:rPr>
          <w:rFonts w:asciiTheme="minorEastAsia" w:hAnsiTheme="minorEastAsia"/>
        </w:rPr>
      </w:pPr>
    </w:p>
    <w:p w14:paraId="6965497E" w14:textId="1FF58494" w:rsidR="00687146" w:rsidRPr="00531724" w:rsidRDefault="00687146" w:rsidP="00531724">
      <w:pPr>
        <w:ind w:leftChars="472" w:left="991" w:firstLineChars="14" w:firstLine="29"/>
        <w:rPr>
          <w:rFonts w:asciiTheme="minorEastAsia" w:hAnsiTheme="minorEastAsia"/>
        </w:rPr>
      </w:pPr>
    </w:p>
    <w:p w14:paraId="435351AB" w14:textId="77777777" w:rsidR="00714F03" w:rsidRPr="00531724" w:rsidRDefault="00714F03" w:rsidP="00531724">
      <w:pPr>
        <w:ind w:leftChars="472" w:left="991" w:firstLineChars="14" w:firstLine="29"/>
        <w:rPr>
          <w:rFonts w:asciiTheme="minorEastAsia" w:hAnsiTheme="minorEastAsia"/>
        </w:rPr>
      </w:pPr>
    </w:p>
    <w:p w14:paraId="3AB9CAD6" w14:textId="77777777" w:rsidR="009965C2" w:rsidRPr="00531724" w:rsidRDefault="009965C2" w:rsidP="00531724">
      <w:pPr>
        <w:ind w:leftChars="472" w:left="991" w:firstLineChars="14" w:firstLine="29"/>
        <w:rPr>
          <w:rFonts w:asciiTheme="minorEastAsia" w:hAnsiTheme="minorEastAsia"/>
        </w:rPr>
      </w:pPr>
    </w:p>
    <w:p w14:paraId="2280317B" w14:textId="77777777" w:rsidR="009965C2" w:rsidRPr="00531724" w:rsidRDefault="009965C2" w:rsidP="00531724">
      <w:pPr>
        <w:ind w:leftChars="472" w:left="991" w:firstLineChars="14" w:firstLine="29"/>
        <w:rPr>
          <w:rFonts w:asciiTheme="minorEastAsia" w:hAnsiTheme="minorEastAsia"/>
        </w:rPr>
      </w:pPr>
    </w:p>
    <w:p w14:paraId="56CB3250" w14:textId="77777777" w:rsidR="009965C2" w:rsidRPr="00531724" w:rsidRDefault="009965C2" w:rsidP="00531724">
      <w:pPr>
        <w:ind w:leftChars="472" w:left="991" w:firstLineChars="14" w:firstLine="29"/>
        <w:rPr>
          <w:rFonts w:asciiTheme="minorEastAsia" w:hAnsiTheme="minorEastAsia"/>
        </w:rPr>
      </w:pPr>
    </w:p>
    <w:p w14:paraId="7B17D943" w14:textId="77777777" w:rsidR="00531724" w:rsidRDefault="00531724" w:rsidP="00377EF4">
      <w:pPr>
        <w:spacing w:afterLines="50" w:after="180"/>
        <w:ind w:leftChars="100" w:left="566" w:hangingChars="169" w:hanging="356"/>
        <w:rPr>
          <w:b/>
          <w:bCs/>
        </w:rPr>
      </w:pPr>
    </w:p>
    <w:p w14:paraId="1EE2E79C" w14:textId="5F026CE1" w:rsidR="00FE310F" w:rsidRPr="00377EF4" w:rsidRDefault="00CE1A6C" w:rsidP="00377EF4">
      <w:pPr>
        <w:spacing w:afterLines="50" w:after="180"/>
        <w:ind w:leftChars="100" w:left="566" w:hangingChars="169" w:hanging="356"/>
        <w:rPr>
          <w:b/>
          <w:bCs/>
        </w:rPr>
      </w:pPr>
      <w:r w:rsidRPr="00377EF4">
        <w:rPr>
          <w:rFonts w:hint="eastAsia"/>
          <w:b/>
          <w:bCs/>
        </w:rPr>
        <w:t>Ｑ５．</w:t>
      </w:r>
      <w:r w:rsidR="009965C2" w:rsidRPr="00377EF4">
        <w:rPr>
          <w:rFonts w:hint="eastAsia"/>
        </w:rPr>
        <w:t>あなたは、どのような立場で本報告書をご覧になられましたか。</w:t>
      </w:r>
      <w:r w:rsidR="00FE310F" w:rsidRPr="00377EF4">
        <w:rPr>
          <w:rFonts w:hint="eastAsia"/>
        </w:rPr>
        <w:t>該当する項目の番号を記入してください。　→（　　　）</w:t>
      </w:r>
    </w:p>
    <w:p w14:paraId="3DD92832" w14:textId="721CCC5A" w:rsidR="009965C2" w:rsidRP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 w:rsidRPr="00377EF4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１．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政府・行政関係機関</w:t>
      </w:r>
      <w:r w:rsidR="00B8128B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 xml:space="preserve">　</w:t>
      </w:r>
    </w:p>
    <w:p w14:paraId="3A43232B" w14:textId="1803EDBA" w:rsidR="009965C2" w:rsidRP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 w:rsidRPr="00377EF4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２．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研究・教育関係機関</w:t>
      </w:r>
    </w:p>
    <w:p w14:paraId="6ECB6D4A" w14:textId="42CA0A69" w:rsidR="009965C2" w:rsidRP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３．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非営利組織</w:t>
      </w:r>
    </w:p>
    <w:p w14:paraId="18DE7DCF" w14:textId="7443B174" w:rsidR="009965C2" w:rsidRP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４．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企業の環境・ＩＲ担当者</w:t>
      </w:r>
    </w:p>
    <w:p w14:paraId="49A9E465" w14:textId="4CBD0587" w:rsidR="009965C2" w:rsidRP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５．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金融関係機関</w:t>
      </w:r>
    </w:p>
    <w:p w14:paraId="70E2770E" w14:textId="2214D05A" w:rsidR="009965C2" w:rsidRP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６．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報道関係機関</w:t>
      </w:r>
    </w:p>
    <w:p w14:paraId="4A25B57B" w14:textId="732370F6" w:rsidR="009965C2" w:rsidRP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７．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当社の取引先企業</w:t>
      </w:r>
    </w:p>
    <w:p w14:paraId="0EF7F77C" w14:textId="29C535C0" w:rsidR="009965C2" w:rsidRP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８．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当社事業実施場所近くの住民</w:t>
      </w:r>
      <w:r w:rsidR="005346F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 xml:space="preserve">  </w:t>
      </w:r>
    </w:p>
    <w:p w14:paraId="5CF73087" w14:textId="5F71C064" w:rsidR="009965C2" w:rsidRP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９．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学生</w:t>
      </w:r>
    </w:p>
    <w:p w14:paraId="58F51CBA" w14:textId="09CC19FD" w:rsidR="009965C2" w:rsidRP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 xml:space="preserve">10. 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就職希望者</w:t>
      </w:r>
    </w:p>
    <w:p w14:paraId="3FC04209" w14:textId="43F86ADA" w:rsidR="009965C2" w:rsidRP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 xml:space="preserve">11. 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当社役職員やＯＢ・ＯＧ</w:t>
      </w:r>
    </w:p>
    <w:p w14:paraId="4B1CFDA5" w14:textId="54FA3CF7" w:rsidR="009965C2" w:rsidRDefault="00FE310F" w:rsidP="00377EF4">
      <w:pPr>
        <w:ind w:leftChars="406" w:left="1472" w:hangingChars="269" w:hanging="619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1</w:t>
      </w:r>
      <w:r w:rsidR="00377EF4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2</w:t>
      </w: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.</w:t>
      </w:r>
      <w:r w:rsidR="009965C2" w:rsidRPr="009965C2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その他</w:t>
      </w:r>
    </w:p>
    <w:p w14:paraId="41B65E54" w14:textId="77777777" w:rsidR="00E73842" w:rsidRDefault="00E73842" w:rsidP="00E73842">
      <w:pPr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</w:p>
    <w:p w14:paraId="74425596" w14:textId="713C8F33" w:rsidR="005346FA" w:rsidRPr="00377EF4" w:rsidRDefault="005346FA" w:rsidP="005346FA">
      <w:pPr>
        <w:spacing w:afterLines="50" w:after="180"/>
        <w:ind w:leftChars="100" w:left="566" w:hangingChars="169" w:hanging="356"/>
        <w:rPr>
          <w:b/>
          <w:bCs/>
        </w:rPr>
      </w:pPr>
      <w:r w:rsidRPr="00377EF4">
        <w:rPr>
          <w:rFonts w:hint="eastAsia"/>
          <w:b/>
          <w:bCs/>
        </w:rPr>
        <w:t>Ｑ</w:t>
      </w:r>
      <w:r>
        <w:rPr>
          <w:rFonts w:hint="eastAsia"/>
          <w:b/>
          <w:bCs/>
        </w:rPr>
        <w:t>６</w:t>
      </w:r>
      <w:r w:rsidRPr="00377EF4">
        <w:rPr>
          <w:rFonts w:hint="eastAsia"/>
          <w:b/>
          <w:bCs/>
        </w:rPr>
        <w:t>．</w:t>
      </w:r>
      <w:r w:rsidRPr="00FE310F">
        <w:rPr>
          <w:rFonts w:asciiTheme="minorEastAsia" w:hAnsiTheme="minorEastAsia" w:hint="eastAsia"/>
          <w:color w:val="000000"/>
          <w:szCs w:val="21"/>
          <w:shd w:val="clear" w:color="auto" w:fill="FFFFFF"/>
        </w:rPr>
        <w:t>あなたの居住地域を教えてください（PCB処理事業エリア別）。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 w:rsidRPr="00377EF4">
        <w:rPr>
          <w:rFonts w:hint="eastAsia"/>
        </w:rPr>
        <w:t>該当する項目の番号を記入してください。　→（　　　）</w:t>
      </w:r>
    </w:p>
    <w:p w14:paraId="22119544" w14:textId="67BC01A8" w:rsidR="00FE310F" w:rsidRPr="005346FA" w:rsidRDefault="005346FA" w:rsidP="005346FA">
      <w:pPr>
        <w:ind w:leftChars="404" w:left="3343" w:hangingChars="1085" w:hanging="2495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 w:rsidRPr="00377EF4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１．</w:t>
      </w:r>
      <w:r w:rsidR="00FE310F" w:rsidRPr="005346F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北海道事業エリア（北海道・青森・岩手・宮城・秋田・山形・福島・茨城・栃木・群馬・新潟・富山・石川・福井・山梨・長野）</w:t>
      </w:r>
    </w:p>
    <w:p w14:paraId="16B2568D" w14:textId="23F37DFE" w:rsidR="00FE310F" w:rsidRPr="005346FA" w:rsidRDefault="005346FA" w:rsidP="005346FA">
      <w:pPr>
        <w:ind w:leftChars="404" w:left="1273" w:hangingChars="185" w:hanging="425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 w:rsidRPr="00377EF4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２．</w:t>
      </w:r>
      <w:r w:rsidR="00FE310F" w:rsidRPr="005346F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東京事業エリア</w:t>
      </w: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 xml:space="preserve">　</w:t>
      </w:r>
      <w:r w:rsidR="00FE310F" w:rsidRPr="005346F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（埼玉県・千葉県・東京都・神奈川県）</w:t>
      </w:r>
    </w:p>
    <w:p w14:paraId="72FCE6A4" w14:textId="064BC5E4" w:rsidR="00FE310F" w:rsidRPr="005346FA" w:rsidRDefault="005346FA" w:rsidP="005346FA">
      <w:pPr>
        <w:ind w:leftChars="404" w:left="1273" w:hangingChars="185" w:hanging="425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３．</w:t>
      </w:r>
      <w:r w:rsidR="00FE310F" w:rsidRPr="005346F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豊田事業エリア</w:t>
      </w: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 xml:space="preserve">　</w:t>
      </w:r>
      <w:r w:rsidR="00FE310F" w:rsidRPr="005346F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（岐阜県・静岡県・愛知県・三重県）</w:t>
      </w:r>
    </w:p>
    <w:p w14:paraId="1C22575E" w14:textId="0941C5BC" w:rsidR="00FE310F" w:rsidRPr="005346FA" w:rsidRDefault="005346FA" w:rsidP="005346FA">
      <w:pPr>
        <w:ind w:leftChars="404" w:left="1273" w:rightChars="-202" w:right="-424" w:hangingChars="185" w:hanging="425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４．</w:t>
      </w:r>
      <w:r w:rsidR="00FE310F" w:rsidRPr="005346F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大阪事業エリア</w:t>
      </w: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 xml:space="preserve">　</w:t>
      </w:r>
      <w:r w:rsidRPr="005346F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（</w:t>
      </w:r>
      <w:r w:rsidR="00FE310F" w:rsidRPr="005346FA">
        <w:rPr>
          <w:rFonts w:asciiTheme="minorEastAsia" w:hAnsiTheme="minorEastAsia" w:hint="eastAsia"/>
          <w:color w:val="000000"/>
          <w:spacing w:val="-2"/>
          <w:sz w:val="23"/>
          <w:szCs w:val="23"/>
          <w:shd w:val="clear" w:color="auto" w:fill="FFFFFF"/>
        </w:rPr>
        <w:t>滋賀県・京都府・大阪府・兵庫県・奈良県・和歌山県）</w:t>
      </w:r>
    </w:p>
    <w:p w14:paraId="7DE41742" w14:textId="193CDFE0" w:rsidR="00FE310F" w:rsidRDefault="005346FA" w:rsidP="005346FA">
      <w:pPr>
        <w:ind w:leftChars="404" w:left="3343" w:right="-1" w:hangingChars="1085" w:hanging="2495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５．</w:t>
      </w:r>
      <w:r w:rsidR="00FE310F" w:rsidRPr="005346F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北九州事業エリア（鳥取・島根・岡山・広島・山口・徳島・香川・愛媛・ 高知・福岡・佐</w:t>
      </w:r>
      <w:r w:rsidR="00FE310F" w:rsidRPr="00FE310F">
        <w:rPr>
          <w:rFonts w:asciiTheme="minorEastAsia" w:hAnsiTheme="minorEastAsia" w:hint="eastAsia"/>
          <w:color w:val="000000"/>
          <w:szCs w:val="21"/>
          <w:shd w:val="clear" w:color="auto" w:fill="FFFFFF"/>
        </w:rPr>
        <w:t>賀・長崎・熊本・大分・宮崎・鹿児島・沖縄</w:t>
      </w:r>
      <w:r w:rsidRPr="005346FA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）</w:t>
      </w:r>
    </w:p>
    <w:p w14:paraId="2FEE909C" w14:textId="77777777" w:rsidR="005346FA" w:rsidRDefault="005346FA" w:rsidP="005346FA">
      <w:pPr>
        <w:ind w:leftChars="404" w:left="3126" w:hangingChars="1085" w:hanging="2278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14:paraId="049982C1" w14:textId="77777777" w:rsidR="00615464" w:rsidRPr="00FE310F" w:rsidRDefault="00615464" w:rsidP="005346FA">
      <w:pPr>
        <w:ind w:leftChars="404" w:left="3126" w:hangingChars="1085" w:hanging="2278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14:paraId="69AD1EA4" w14:textId="0CDA4245" w:rsidR="00E73842" w:rsidRPr="00E73842" w:rsidRDefault="00E73842" w:rsidP="00615464">
      <w:pPr>
        <w:ind w:firstLineChars="100" w:firstLine="230"/>
        <w:rPr>
          <w:rFonts w:asciiTheme="minorEastAsia" w:hAnsiTheme="minorEastAsia"/>
          <w:color w:val="000000"/>
          <w:sz w:val="23"/>
          <w:szCs w:val="23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アンケートのご協力ありがとうございました。</w:t>
      </w:r>
    </w:p>
    <w:sectPr w:rsidR="00E73842" w:rsidRPr="00E73842" w:rsidSect="005956E7">
      <w:pgSz w:w="11906" w:h="16838"/>
      <w:pgMar w:top="1276" w:right="1559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5AF3" w14:textId="77777777" w:rsidR="007F3B48" w:rsidRDefault="007F3B48" w:rsidP="00D30C4D">
      <w:r>
        <w:separator/>
      </w:r>
    </w:p>
  </w:endnote>
  <w:endnote w:type="continuationSeparator" w:id="0">
    <w:p w14:paraId="6997FB4C" w14:textId="77777777" w:rsidR="007F3B48" w:rsidRDefault="007F3B48" w:rsidP="00D3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D147" w14:textId="77777777" w:rsidR="007F3B48" w:rsidRDefault="007F3B48" w:rsidP="00D30C4D">
      <w:r>
        <w:separator/>
      </w:r>
    </w:p>
  </w:footnote>
  <w:footnote w:type="continuationSeparator" w:id="0">
    <w:p w14:paraId="27B7E763" w14:textId="77777777" w:rsidR="007F3B48" w:rsidRDefault="007F3B48" w:rsidP="00D3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7582F"/>
    <w:multiLevelType w:val="hybridMultilevel"/>
    <w:tmpl w:val="6B3A2A84"/>
    <w:lvl w:ilvl="0" w:tplc="CC7E7552">
      <w:start w:val="1"/>
      <w:numFmt w:val="decimalEnclosedCircle"/>
      <w:lvlText w:val="%1"/>
      <w:lvlJc w:val="left"/>
      <w:pPr>
        <w:ind w:left="468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1" w15:restartNumberingAfterBreak="0">
    <w:nsid w:val="178874E4"/>
    <w:multiLevelType w:val="hybridMultilevel"/>
    <w:tmpl w:val="6508755E"/>
    <w:lvl w:ilvl="0" w:tplc="588694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6A0585"/>
    <w:multiLevelType w:val="hybridMultilevel"/>
    <w:tmpl w:val="EEBA1D50"/>
    <w:lvl w:ilvl="0" w:tplc="656AE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6267BC"/>
    <w:multiLevelType w:val="hybridMultilevel"/>
    <w:tmpl w:val="A352241C"/>
    <w:lvl w:ilvl="0" w:tplc="3B6ADB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D0F3920"/>
    <w:multiLevelType w:val="hybridMultilevel"/>
    <w:tmpl w:val="7F882888"/>
    <w:lvl w:ilvl="0" w:tplc="5D16A3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900640"/>
    <w:multiLevelType w:val="hybridMultilevel"/>
    <w:tmpl w:val="8F52B09E"/>
    <w:lvl w:ilvl="0" w:tplc="4054244A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524B4C3D"/>
    <w:multiLevelType w:val="hybridMultilevel"/>
    <w:tmpl w:val="292E2416"/>
    <w:lvl w:ilvl="0" w:tplc="7646C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53C316E"/>
    <w:multiLevelType w:val="hybridMultilevel"/>
    <w:tmpl w:val="FAA8C184"/>
    <w:lvl w:ilvl="0" w:tplc="746E1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F9A3044"/>
    <w:multiLevelType w:val="hybridMultilevel"/>
    <w:tmpl w:val="3E906B48"/>
    <w:lvl w:ilvl="0" w:tplc="2BDE28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1631472">
    <w:abstractNumId w:val="1"/>
  </w:num>
  <w:num w:numId="2" w16cid:durableId="647126676">
    <w:abstractNumId w:val="4"/>
  </w:num>
  <w:num w:numId="3" w16cid:durableId="1562473587">
    <w:abstractNumId w:val="7"/>
  </w:num>
  <w:num w:numId="4" w16cid:durableId="1826773438">
    <w:abstractNumId w:val="8"/>
  </w:num>
  <w:num w:numId="5" w16cid:durableId="18043469">
    <w:abstractNumId w:val="5"/>
  </w:num>
  <w:num w:numId="6" w16cid:durableId="359279486">
    <w:abstractNumId w:val="6"/>
  </w:num>
  <w:num w:numId="7" w16cid:durableId="1627857873">
    <w:abstractNumId w:val="2"/>
  </w:num>
  <w:num w:numId="8" w16cid:durableId="504711196">
    <w:abstractNumId w:val="3"/>
  </w:num>
  <w:num w:numId="9" w16cid:durableId="87912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6C"/>
    <w:rsid w:val="0000286F"/>
    <w:rsid w:val="00031026"/>
    <w:rsid w:val="00142516"/>
    <w:rsid w:val="001717A5"/>
    <w:rsid w:val="0018385B"/>
    <w:rsid w:val="001D0178"/>
    <w:rsid w:val="001F5FBB"/>
    <w:rsid w:val="002422FC"/>
    <w:rsid w:val="002A7F42"/>
    <w:rsid w:val="002F34E8"/>
    <w:rsid w:val="00307C65"/>
    <w:rsid w:val="003246DA"/>
    <w:rsid w:val="0033146F"/>
    <w:rsid w:val="0034047F"/>
    <w:rsid w:val="00377EF4"/>
    <w:rsid w:val="003C1A52"/>
    <w:rsid w:val="003D19B0"/>
    <w:rsid w:val="003E3ECD"/>
    <w:rsid w:val="00422751"/>
    <w:rsid w:val="004A37A9"/>
    <w:rsid w:val="004C44BA"/>
    <w:rsid w:val="00504D75"/>
    <w:rsid w:val="00524CD2"/>
    <w:rsid w:val="00531724"/>
    <w:rsid w:val="005346FA"/>
    <w:rsid w:val="00556976"/>
    <w:rsid w:val="005956E7"/>
    <w:rsid w:val="005E13AC"/>
    <w:rsid w:val="005E3D63"/>
    <w:rsid w:val="005F7E10"/>
    <w:rsid w:val="00615464"/>
    <w:rsid w:val="00687146"/>
    <w:rsid w:val="00714F03"/>
    <w:rsid w:val="007B073E"/>
    <w:rsid w:val="007D0E69"/>
    <w:rsid w:val="007F3B48"/>
    <w:rsid w:val="008D22D1"/>
    <w:rsid w:val="00914D38"/>
    <w:rsid w:val="00987EFC"/>
    <w:rsid w:val="0099583E"/>
    <w:rsid w:val="009965C2"/>
    <w:rsid w:val="009D6A50"/>
    <w:rsid w:val="00A45284"/>
    <w:rsid w:val="00AB5EE1"/>
    <w:rsid w:val="00AC19F9"/>
    <w:rsid w:val="00B25FAD"/>
    <w:rsid w:val="00B8102D"/>
    <w:rsid w:val="00B8128B"/>
    <w:rsid w:val="00C12C92"/>
    <w:rsid w:val="00C42333"/>
    <w:rsid w:val="00C500F4"/>
    <w:rsid w:val="00C77C19"/>
    <w:rsid w:val="00CE1A6C"/>
    <w:rsid w:val="00D01407"/>
    <w:rsid w:val="00D30C4D"/>
    <w:rsid w:val="00D943D5"/>
    <w:rsid w:val="00E44785"/>
    <w:rsid w:val="00E73842"/>
    <w:rsid w:val="00E96ACB"/>
    <w:rsid w:val="00F53B73"/>
    <w:rsid w:val="00F759D6"/>
    <w:rsid w:val="00F92AC0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0E552"/>
  <w15:chartTrackingRefBased/>
  <w15:docId w15:val="{E79B01BA-AC17-49EC-AB42-963C2AB4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C4D"/>
  </w:style>
  <w:style w:type="paragraph" w:styleId="a5">
    <w:name w:val="footer"/>
    <w:basedOn w:val="a"/>
    <w:link w:val="a6"/>
    <w:uiPriority w:val="99"/>
    <w:unhideWhenUsed/>
    <w:rsid w:val="00D30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C4D"/>
  </w:style>
  <w:style w:type="paragraph" w:styleId="a7">
    <w:name w:val="List Paragraph"/>
    <w:basedOn w:val="a"/>
    <w:uiPriority w:val="34"/>
    <w:qFormat/>
    <w:rsid w:val="00B25FAD"/>
    <w:pPr>
      <w:ind w:leftChars="400" w:left="840"/>
    </w:pPr>
  </w:style>
  <w:style w:type="character" w:styleId="a8">
    <w:name w:val="Hyperlink"/>
    <w:basedOn w:val="a0"/>
    <w:uiPriority w:val="99"/>
    <w:unhideWhenUsed/>
    <w:rsid w:val="00714F0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14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forms.office.com/r/xLAhB2UEUE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1464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